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A8584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017E8D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</w:t>
            </w:r>
            <w:r w:rsidR="000E2A42">
              <w:rPr>
                <w:szCs w:val="28"/>
              </w:rPr>
              <w:t xml:space="preserve">«О внесении изменений в закон Алтайского края «Об обеспечении доступа к информации о </w:t>
            </w:r>
            <w:proofErr w:type="gramStart"/>
            <w:r w:rsidR="000E2A42">
              <w:rPr>
                <w:szCs w:val="28"/>
              </w:rPr>
              <w:t>деятель</w:t>
            </w:r>
            <w:r w:rsidR="000E2A42">
              <w:rPr>
                <w:szCs w:val="28"/>
              </w:rPr>
              <w:t>-</w:t>
            </w:r>
            <w:proofErr w:type="spellStart"/>
            <w:r w:rsidR="000E2A42">
              <w:rPr>
                <w:szCs w:val="28"/>
              </w:rPr>
              <w:t>ности</w:t>
            </w:r>
            <w:proofErr w:type="spellEnd"/>
            <w:proofErr w:type="gramEnd"/>
            <w:r w:rsidR="000E2A42">
              <w:rPr>
                <w:szCs w:val="28"/>
              </w:rPr>
              <w:t xml:space="preserve"> государственных органов Алтайского края»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0E2A42">
        <w:rPr>
          <w:szCs w:val="28"/>
        </w:rPr>
        <w:t>«О внесении изменений в закон Алтайского края «Об обеспечении доступа к информации о деятельности государственных органов Алтайского края»</w:t>
      </w:r>
      <w:bookmarkStart w:id="0" w:name="_GoBack"/>
      <w:bookmarkEnd w:id="0"/>
      <w:r w:rsidRPr="006D241F">
        <w:rPr>
          <w:szCs w:val="28"/>
        </w:rPr>
        <w:t>.</w:t>
      </w:r>
    </w:p>
    <w:p w:rsidR="003C11BF" w:rsidRPr="006D241F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6D241F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>2.</w:t>
      </w:r>
      <w:r w:rsidR="006E7DD3">
        <w:rPr>
          <w:bCs/>
        </w:rPr>
        <w:t> </w:t>
      </w:r>
      <w:r w:rsidRPr="006D241F">
        <w:rPr>
          <w:bCs/>
        </w:rPr>
        <w:t xml:space="preserve">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9D" w:rsidRDefault="00552B9D" w:rsidP="00CB49DE">
      <w:r>
        <w:separator/>
      </w:r>
    </w:p>
  </w:endnote>
  <w:endnote w:type="continuationSeparator" w:id="0">
    <w:p w:rsidR="00552B9D" w:rsidRDefault="00552B9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9D" w:rsidRDefault="00552B9D" w:rsidP="00CB49DE">
      <w:r>
        <w:separator/>
      </w:r>
    </w:p>
  </w:footnote>
  <w:footnote w:type="continuationSeparator" w:id="0">
    <w:p w:rsidR="00552B9D" w:rsidRDefault="00552B9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2A42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1F2D11"/>
    <w:rsid w:val="00203D70"/>
    <w:rsid w:val="0024389B"/>
    <w:rsid w:val="00243BCC"/>
    <w:rsid w:val="0027587D"/>
    <w:rsid w:val="002D566F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01667"/>
    <w:rsid w:val="00516428"/>
    <w:rsid w:val="00552B9D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E7DD3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1737"/>
    <w:rsid w:val="00895DCD"/>
    <w:rsid w:val="00917FD6"/>
    <w:rsid w:val="0095541A"/>
    <w:rsid w:val="0096572D"/>
    <w:rsid w:val="009A69E6"/>
    <w:rsid w:val="009C5789"/>
    <w:rsid w:val="009D0F6B"/>
    <w:rsid w:val="00A02FCA"/>
    <w:rsid w:val="00A11CD5"/>
    <w:rsid w:val="00A310E9"/>
    <w:rsid w:val="00A51F21"/>
    <w:rsid w:val="00A54244"/>
    <w:rsid w:val="00A8584F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70424"/>
    <w:rsid w:val="00C819F3"/>
    <w:rsid w:val="00C9273B"/>
    <w:rsid w:val="00C94C79"/>
    <w:rsid w:val="00CB49DE"/>
    <w:rsid w:val="00CC1294"/>
    <w:rsid w:val="00CC1981"/>
    <w:rsid w:val="00CD0F68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14</cp:revision>
  <cp:lastPrinted>2021-03-02T03:17:00Z</cp:lastPrinted>
  <dcterms:created xsi:type="dcterms:W3CDTF">2021-02-25T05:47:00Z</dcterms:created>
  <dcterms:modified xsi:type="dcterms:W3CDTF">2022-11-01T07:31:00Z</dcterms:modified>
</cp:coreProperties>
</file>